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312F67C9"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5F7022">
        <w:rPr>
          <w:b w:val="0"/>
          <w:sz w:val="22"/>
          <w:szCs w:val="22"/>
          <w:lang w:val="en-GB"/>
        </w:rPr>
        <w:t>EUMA/2026/0</w:t>
      </w:r>
      <w:r w:rsidR="00DC30C6">
        <w:rPr>
          <w:b w:val="0"/>
          <w:sz w:val="22"/>
          <w:szCs w:val="22"/>
          <w:lang w:val="en-GB"/>
        </w:rPr>
        <w:t>9</w:t>
      </w:r>
    </w:p>
    <w:p w14:paraId="6602DD44" w14:textId="7E8B23D9" w:rsidR="002F535A" w:rsidRDefault="002F535A" w:rsidP="002F535A">
      <w:pPr>
        <w:pStyle w:val="Title"/>
        <w:spacing w:after="120"/>
        <w:rPr>
          <w:sz w:val="22"/>
          <w:szCs w:val="22"/>
          <w:lang w:eastAsia="en-US"/>
        </w:rPr>
      </w:pPr>
      <w:r w:rsidRPr="00E26867">
        <w:rPr>
          <w:b w:val="0"/>
          <w:sz w:val="22"/>
          <w:szCs w:val="22"/>
          <w:lang w:val="en-GB"/>
        </w:rPr>
        <w:t>Framework Contract for Vehicle Tracking System Services</w:t>
      </w:r>
      <w:r w:rsidRPr="00744F6E">
        <w:rPr>
          <w:sz w:val="22"/>
          <w:szCs w:val="22"/>
          <w:lang w:eastAsia="en-US"/>
        </w:rPr>
        <w:t xml:space="preserve"> </w:t>
      </w:r>
    </w:p>
    <w:p w14:paraId="7AAEDBC3" w14:textId="77777777" w:rsidR="002F535A" w:rsidRDefault="002F535A" w:rsidP="002F535A">
      <w:pPr>
        <w:pStyle w:val="Title"/>
        <w:spacing w:after="120"/>
        <w:rPr>
          <w:sz w:val="22"/>
          <w:szCs w:val="22"/>
          <w:lang w:eastAsia="en-US"/>
        </w:rPr>
      </w:pPr>
    </w:p>
    <w:p w14:paraId="33782EE0" w14:textId="16EF702B" w:rsidR="00D37FED" w:rsidRPr="00744F6E" w:rsidRDefault="00D37FED" w:rsidP="002F535A">
      <w:pPr>
        <w:pStyle w:val="Title"/>
        <w:spacing w:after="120"/>
        <w:jc w:val="left"/>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rFonts w:ascii="Times New Roman" w:hAnsi="Times New Roman"/>
          <w:b/>
          <w:sz w:val="22"/>
          <w:szCs w:val="22"/>
          <w:lang w:eastAsia="en-US"/>
        </w:rPr>
        <w:t>For the purpose of</w:t>
      </w:r>
      <w:proofErr w:type="gramEnd"/>
      <w:r>
        <w:rPr>
          <w:rFonts w:ascii="Times New Roman" w:hAnsi="Times New Roman"/>
          <w:b/>
          <w:sz w:val="22"/>
          <w:szCs w:val="22"/>
          <w:lang w:eastAsia="en-US"/>
        </w:rPr>
        <w:t xml:space="preserve">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w:t>
      </w:r>
      <w:proofErr w:type="gramStart"/>
      <w:r>
        <w:rPr>
          <w:rFonts w:ascii="Times New Roman" w:hAnsi="Times New Roman"/>
          <w:b/>
          <w:sz w:val="22"/>
          <w:szCs w:val="22"/>
          <w:lang w:eastAsia="en-US"/>
        </w:rPr>
        <w:t>has to</w:t>
      </w:r>
      <w:proofErr w:type="gramEnd"/>
      <w:r>
        <w:rPr>
          <w:rFonts w:ascii="Times New Roman" w:hAnsi="Times New Roman"/>
          <w:b/>
          <w:sz w:val="22"/>
          <w:szCs w:val="22"/>
          <w:lang w:eastAsia="en-US"/>
        </w:rPr>
        <w:t xml:space="preserve">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proofErr w:type="gramStart"/>
      <w:r>
        <w:rPr>
          <w:rFonts w:ascii="Times New Roman" w:hAnsi="Times New Roman"/>
          <w:sz w:val="22"/>
          <w:szCs w:val="22"/>
          <w:lang w:eastAsia="en-US"/>
        </w:rPr>
        <w:t>With regard to</w:t>
      </w:r>
      <w:proofErr w:type="gramEnd"/>
      <w:r>
        <w:rPr>
          <w:rFonts w:ascii="Times New Roman" w:hAnsi="Times New Roman"/>
          <w:sz w:val="22"/>
          <w:szCs w:val="22"/>
          <w:lang w:eastAsia="en-US"/>
        </w:rPr>
        <w:t xml:space="preserve">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lastRenderedPageBreak/>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11"/>
          <w:footerReference w:type="first" r:id="rId12"/>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9"/>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0"/>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1"/>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3"/>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w:t>
      </w:r>
      <w:r w:rsidR="00205702">
        <w:rPr>
          <w:rFonts w:ascii="Times New Roman" w:hAnsi="Times New Roman"/>
          <w:sz w:val="22"/>
          <w:szCs w:val="22"/>
          <w:highlight w:val="lightGray"/>
        </w:rPr>
        <w:t>4</w:t>
      </w:r>
      <w:r w:rsidRPr="00241BAF">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4"/>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5"/>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6"/>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7"/>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8"/>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3"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135E8B91"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w:t>
      </w:r>
      <w:proofErr w:type="gramStart"/>
      <w:r w:rsidRPr="0017401E">
        <w:rPr>
          <w:rFonts w:ascii="Times New Roman" w:hAnsi="Times New Roman"/>
          <w:sz w:val="22"/>
          <w:szCs w:val="22"/>
        </w:rPr>
        <w:t>on the basis of</w:t>
      </w:r>
      <w:proofErr w:type="gramEnd"/>
      <w:r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w:t>
      </w:r>
      <w:r w:rsidR="003C3BC5">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33849836"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sidR="005673C5">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2"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4"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w:t>
      </w:r>
      <w:proofErr w:type="gramStart"/>
      <w:r w:rsidRPr="0017401E">
        <w:rPr>
          <w:rFonts w:ascii="Times New Roman" w:hAnsi="Times New Roman"/>
          <w:color w:val="000000"/>
          <w:sz w:val="22"/>
          <w:szCs w:val="22"/>
        </w:rPr>
        <w:t>in the course of</w:t>
      </w:r>
      <w:proofErr w:type="gramEnd"/>
      <w:r w:rsidRPr="0017401E">
        <w:rPr>
          <w:rFonts w:ascii="Times New Roman" w:hAnsi="Times New Roman"/>
          <w:color w:val="000000"/>
          <w:sz w:val="22"/>
          <w:szCs w:val="22"/>
        </w:rPr>
        <w:t xml:space="preserve"> the tender procedure</w:t>
      </w:r>
      <w:r w:rsidR="00F31A3E" w:rsidRPr="0017401E">
        <w:rPr>
          <w:rFonts w:ascii="Times New Roman" w:hAnsi="Times New Roman"/>
          <w:color w:val="000000"/>
          <w:sz w:val="22"/>
          <w:szCs w:val="22"/>
        </w:rPr>
        <w:t xml:space="preserve">, </w:t>
      </w:r>
      <w:proofErr w:type="gramStart"/>
      <w:r w:rsidR="00132ECF" w:rsidRPr="00132ECF">
        <w:rPr>
          <w:rFonts w:ascii="Times New Roman" w:hAnsi="Times New Roman"/>
          <w:color w:val="000000"/>
          <w:sz w:val="22"/>
          <w:szCs w:val="22"/>
        </w:rPr>
        <w:t>with the exception of</w:t>
      </w:r>
      <w:proofErr w:type="gramEnd"/>
      <w:r w:rsidR="00132ECF" w:rsidRPr="00132ECF">
        <w:rPr>
          <w:rFonts w:ascii="Times New Roman" w:hAnsi="Times New Roman"/>
          <w:color w:val="000000"/>
          <w:sz w:val="22"/>
          <w:szCs w:val="22"/>
        </w:rPr>
        <w:t xml:space="preserve">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t>
      </w:r>
      <w:proofErr w:type="gramStart"/>
      <w:r w:rsidR="00DD2823">
        <w:rPr>
          <w:rFonts w:ascii="Times New Roman" w:hAnsi="Times New Roman"/>
          <w:color w:val="000000"/>
          <w:sz w:val="22"/>
          <w:szCs w:val="22"/>
        </w:rPr>
        <w:t>with regard to</w:t>
      </w:r>
      <w:proofErr w:type="gramEnd"/>
      <w:r w:rsidR="00DD2823">
        <w:rPr>
          <w:rFonts w:ascii="Times New Roman" w:hAnsi="Times New Roman"/>
          <w:color w:val="000000"/>
          <w:sz w:val="22"/>
          <w:szCs w:val="22"/>
        </w:rPr>
        <w:t xml:space="preserve">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 xml:space="preserve">uthority concerning participation in the above tender procedure and any contract awarded to us </w:t>
      </w:r>
      <w:proofErr w:type="gramStart"/>
      <w:r w:rsidRPr="0017401E">
        <w:rPr>
          <w:rFonts w:ascii="Times New Roman" w:hAnsi="Times New Roman"/>
          <w:color w:val="000000"/>
          <w:sz w:val="22"/>
          <w:szCs w:val="22"/>
        </w:rPr>
        <w:t>as a result of</w:t>
      </w:r>
      <w:proofErr w:type="gramEnd"/>
      <w:r w:rsidRPr="0017401E">
        <w:rPr>
          <w:rFonts w:ascii="Times New Roman" w:hAnsi="Times New Roman"/>
          <w:color w:val="000000"/>
          <w:sz w:val="22"/>
          <w:szCs w:val="22"/>
        </w:rPr>
        <w:t xml:space="preserve">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proofErr w:type="gramStart"/>
      <w:r w:rsidR="00294740">
        <w:rPr>
          <w:rFonts w:ascii="Times New Roman" w:hAnsi="Times New Roman"/>
          <w:color w:val="000000"/>
          <w:sz w:val="22"/>
          <w:szCs w:val="22"/>
        </w:rPr>
        <w:t>tenderer</w:t>
      </w:r>
      <w:r>
        <w:rPr>
          <w:rFonts w:ascii="Times New Roman" w:hAnsi="Times New Roman"/>
          <w:color w:val="000000"/>
          <w:sz w:val="22"/>
          <w:szCs w:val="22"/>
        </w:rPr>
        <w:t>(</w:t>
      </w:r>
      <w:proofErr w:type="gramEnd"/>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5"/>
          <w:footerReference w:type="first" r:id="rId16"/>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on an individual </w:t>
      </w:r>
      <w:proofErr w:type="gramStart"/>
      <w:r w:rsidRPr="0017401E">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proofErr w:type="gramStart"/>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proofErr w:type="gramEnd"/>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5153EF">
        <w:rPr>
          <w:rFonts w:ascii="Times New Roman" w:hAnsi="Times New Roman"/>
          <w:sz w:val="22"/>
          <w:szCs w:val="22"/>
          <w:highlight w:val="lightGray"/>
        </w:rPr>
        <w:t xml:space="preserve">have enclosed the Form FS-PP on financial contributions from </w:t>
      </w:r>
      <w:proofErr w:type="spellStart"/>
      <w:proofErr w:type="gramStart"/>
      <w:r w:rsidRPr="005153EF">
        <w:rPr>
          <w:rFonts w:ascii="Times New Roman" w:hAnsi="Times New Roman"/>
          <w:sz w:val="22"/>
          <w:szCs w:val="22"/>
          <w:highlight w:val="lightGray"/>
        </w:rPr>
        <w:t>non EU</w:t>
      </w:r>
      <w:proofErr w:type="spellEnd"/>
      <w:proofErr w:type="gramEnd"/>
      <w:r w:rsidRPr="005153EF">
        <w:rPr>
          <w:rFonts w:ascii="Times New Roman" w:hAnsi="Times New Roman"/>
          <w:sz w:val="22"/>
          <w:szCs w:val="22"/>
          <w:highlight w:val="lightGray"/>
        </w:rPr>
        <w:t xml:space="preserve"> </w:t>
      </w:r>
      <w:proofErr w:type="gramStart"/>
      <w:r w:rsidRPr="005153EF">
        <w:rPr>
          <w:rFonts w:ascii="Times New Roman" w:hAnsi="Times New Roman"/>
          <w:sz w:val="22"/>
          <w:szCs w:val="22"/>
          <w:highlight w:val="lightGray"/>
        </w:rPr>
        <w:t>Countries</w:t>
      </w:r>
      <w:r>
        <w:rPr>
          <w:rFonts w:ascii="Times New Roman" w:hAnsi="Times New Roman"/>
          <w:sz w:val="22"/>
          <w:szCs w:val="22"/>
        </w:rPr>
        <w:t>]*</w:t>
      </w:r>
      <w:proofErr w:type="gramEnd"/>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 xml:space="preserve">as presumed </w:t>
      </w:r>
      <w:r w:rsidR="005153EF">
        <w:rPr>
          <w:rFonts w:ascii="Times New Roman" w:hAnsi="Times New Roman"/>
          <w:sz w:val="22"/>
          <w:szCs w:val="22"/>
        </w:rPr>
        <w:lastRenderedPageBreak/>
        <w:t>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3"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7"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 xml:space="preserve">the originals of the Declaration on Honour should be kept by the tenderer on file for control purposes and </w:t>
      </w:r>
      <w:proofErr w:type="gramStart"/>
      <w:r w:rsidRPr="00F80350">
        <w:rPr>
          <w:rFonts w:ascii="Times New Roman" w:hAnsi="Times New Roman"/>
          <w:sz w:val="22"/>
          <w:szCs w:val="22"/>
          <w:highlight w:val="yellow"/>
        </w:rPr>
        <w:t>have to</w:t>
      </w:r>
      <w:proofErr w:type="gramEnd"/>
      <w:r w:rsidRPr="00F80350">
        <w:rPr>
          <w:rFonts w:ascii="Times New Roman" w:hAnsi="Times New Roman"/>
          <w:sz w:val="22"/>
          <w:szCs w:val="22"/>
          <w:highlight w:val="yellow"/>
        </w:rPr>
        <w:t xml:space="preserve">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3"/>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w:t>
      </w:r>
      <w:proofErr w:type="gramStart"/>
      <w:r w:rsidR="003C697D" w:rsidRPr="0017401E">
        <w:rPr>
          <w:rFonts w:ascii="Times New Roman" w:hAnsi="Times New Roman"/>
          <w:sz w:val="22"/>
          <w:szCs w:val="22"/>
        </w:rPr>
        <w:t>taking into account</w:t>
      </w:r>
      <w:proofErr w:type="gramEnd"/>
      <w:r w:rsidR="003C697D" w:rsidRPr="0017401E">
        <w:rPr>
          <w:rFonts w:ascii="Times New Roman" w:hAnsi="Times New Roman"/>
          <w:sz w:val="22"/>
          <w:szCs w:val="22"/>
        </w:rPr>
        <w:t xml:space="preserve">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9"/>
      </w:r>
      <w:r w:rsidRPr="0017401E">
        <w:br/>
      </w:r>
      <w:r w:rsidRPr="0017401E">
        <w:br/>
        <w:t xml:space="preserve">Publication </w:t>
      </w:r>
      <w:proofErr w:type="gramStart"/>
      <w:r w:rsidRPr="0017401E">
        <w:t>ref:_</w:t>
      </w:r>
      <w:proofErr w:type="gramEnd"/>
      <w:r w:rsidRPr="0017401E">
        <w:t>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0"/>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 xml:space="preserve">Should I receive a confirmed engagement I declare that I will accept the first engagement offered to me chronologically. </w:t>
      </w:r>
      <w:proofErr w:type="gramStart"/>
      <w:r w:rsidRPr="0017401E">
        <w:rPr>
          <w:rFonts w:ascii="Times New Roman" w:hAnsi="Times New Roman"/>
          <w:sz w:val="22"/>
          <w:szCs w:val="22"/>
          <w:highlight w:val="lightGray"/>
        </w:rPr>
        <w:t>Furthermore</w:t>
      </w:r>
      <w:proofErr w:type="gramEnd"/>
      <w:r w:rsidRPr="0017401E">
        <w:rPr>
          <w:rFonts w:ascii="Times New Roman" w:hAnsi="Times New Roman"/>
          <w:sz w:val="22"/>
          <w:szCs w:val="22"/>
          <w:highlight w:val="lightGray"/>
        </w:rPr>
        <w:t xml:space="preserve"> I will notify the tenderer immediately of my unavailability</w:t>
      </w:r>
      <w:proofErr w:type="gramStart"/>
      <w:r w:rsidRPr="0017401E">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D3ABE" w14:textId="77777777" w:rsidR="00752580" w:rsidRDefault="00752580" w:rsidP="006D1139">
      <w:pPr>
        <w:spacing w:before="120" w:after="0"/>
      </w:pPr>
      <w:r>
        <w:separator/>
      </w:r>
    </w:p>
  </w:endnote>
  <w:endnote w:type="continuationSeparator" w:id="0">
    <w:p w14:paraId="4879FA46" w14:textId="77777777" w:rsidR="00752580" w:rsidRDefault="00752580">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0">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1">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2">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3">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4">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5">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6">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7">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18">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19">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0">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E21AE" w14:textId="77777777" w:rsidR="00752580" w:rsidRDefault="00752580">
      <w:r>
        <w:separator/>
      </w:r>
    </w:p>
  </w:footnote>
  <w:footnote w:type="continuationSeparator" w:id="0">
    <w:p w14:paraId="63CDD912" w14:textId="77777777" w:rsidR="00752580" w:rsidRDefault="00752580">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6AAB"/>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2F535A"/>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BC5"/>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022"/>
    <w:rsid w:val="005F73E0"/>
    <w:rsid w:val="00617CC2"/>
    <w:rsid w:val="0062768D"/>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2580"/>
    <w:rsid w:val="00762E33"/>
    <w:rsid w:val="00774D60"/>
    <w:rsid w:val="00781AEB"/>
    <w:rsid w:val="00781C29"/>
    <w:rsid w:val="00784663"/>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017"/>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695"/>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C30C6"/>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56C0C"/>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basedOn w:val="DefaultParagraphFont"/>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wikis.ec.europa.eu/display/ExactExternalWiki/Annexes"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anctionsmap.eu"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4bc595d-1eba-4f4a-bbd9-796d73b8b6af" xsi:nil="true"/>
    <lcf76f155ced4ddcb4097134ff3c332f xmlns="68353e7d-c7ca-43ab-9d34-30a1497a9e4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5B5C1-188D-4DCC-84D2-FD11B9F19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8E86D2-5206-4CBF-B2B6-1371D0BF9797}">
  <ds:schemaRefs>
    <ds:schemaRef ds:uri="http://schemas.microsoft.com/sharepoint/v3/contenttype/forms"/>
  </ds:schemaRefs>
</ds:datastoreItem>
</file>

<file path=customXml/itemProps3.xml><?xml version="1.0" encoding="utf-8"?>
<ds:datastoreItem xmlns:ds="http://schemas.openxmlformats.org/officeDocument/2006/customXml" ds:itemID="{EF04F555-20FF-4EB1-83A8-EA27BFD0A45B}">
  <ds:schemaRefs>
    <ds:schemaRef ds:uri="http://schemas.microsoft.com/office/2006/metadata/properties"/>
    <ds:schemaRef ds:uri="http://schemas.microsoft.com/office/infopath/2007/PartnerControls"/>
    <ds:schemaRef ds:uri="84bc595d-1eba-4f4a-bbd9-796d73b8b6af"/>
    <ds:schemaRef ds:uri="68353e7d-c7ca-43ab-9d34-30a1497a9e4b"/>
  </ds:schemaRefs>
</ds:datastoreItem>
</file>

<file path=customXml/itemProps4.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3132</Words>
  <Characters>17854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20945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Luc Rouffaud</cp:lastModifiedBy>
  <cp:revision>21</cp:revision>
  <cp:lastPrinted>2013-05-27T10:48:00Z</cp:lastPrinted>
  <dcterms:created xsi:type="dcterms:W3CDTF">2024-07-11T08:22:00Z</dcterms:created>
  <dcterms:modified xsi:type="dcterms:W3CDTF">2026-05-26T07:24:00Z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y fmtid="{D5CDD505-2E9C-101B-9397-08002B2CF9AE}" pid="13" name="ContentTypeId">
    <vt:lpwstr>0x0101005778A86F808DC947B0CF00F9C3189469</vt:lpwstr>
  </property>
  <property fmtid="{D5CDD505-2E9C-101B-9397-08002B2CF9AE}" pid="14" name="MediaServiceImageTags">
    <vt:lpwstr/>
  </property>
</Properties>
</file>